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412" w:rsidRPr="00867412" w:rsidRDefault="00867412" w:rsidP="00C87ECD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67412">
        <w:rPr>
          <w:rFonts w:ascii="Times New Roman" w:hAnsi="Times New Roman" w:cs="Times New Roman"/>
          <w:i/>
          <w:sz w:val="24"/>
          <w:szCs w:val="24"/>
          <w:u w:val="single"/>
        </w:rPr>
        <w:t xml:space="preserve">АО «Нижнетагильская Энергосбытовая компания» </w:t>
      </w:r>
    </w:p>
    <w:p w:rsidR="00965980" w:rsidRPr="00330767" w:rsidRDefault="00C87ECD" w:rsidP="00C87ECD">
      <w:pPr>
        <w:jc w:val="center"/>
        <w:rPr>
          <w:rFonts w:ascii="Times New Roman" w:hAnsi="Times New Roman" w:cs="Times New Roman"/>
          <w:b/>
        </w:rPr>
      </w:pPr>
      <w:r w:rsidRPr="00330767">
        <w:rPr>
          <w:rFonts w:ascii="Times New Roman" w:hAnsi="Times New Roman" w:cs="Times New Roman"/>
          <w:b/>
        </w:rPr>
        <w:t>Информация о почасовых объемах продажи электрической энергии (мощности), произведенной на каждом квалифицированном генерирующем объекте, точки поставки которого расположены в зоне деятельности гарантирующего поставщика, по каждому договору купли-продажи (поставки) электрической энергии (мощности) в целях компенсации потерь, заключенному с производителем электрической энергии (мощности) на розничном р</w:t>
      </w:r>
      <w:bookmarkStart w:id="0" w:name="_GoBack"/>
      <w:bookmarkEnd w:id="0"/>
      <w:r w:rsidRPr="00330767">
        <w:rPr>
          <w:rFonts w:ascii="Times New Roman" w:hAnsi="Times New Roman" w:cs="Times New Roman"/>
          <w:b/>
        </w:rPr>
        <w:t>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сертификатом, выданным советом рынка, с указанием наименования соответствующего производителя электрической энергии (мощности) и сетевой организации, заключивших указанный договор</w:t>
      </w:r>
    </w:p>
    <w:p w:rsidR="00867412" w:rsidRPr="00CB65DB" w:rsidRDefault="00867412" w:rsidP="00867412">
      <w:pPr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  <w:r w:rsidRPr="00CB65D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904729">
        <w:rPr>
          <w:rFonts w:ascii="Times New Roman" w:hAnsi="Times New Roman" w:cs="Times New Roman"/>
          <w:b/>
          <w:sz w:val="24"/>
          <w:szCs w:val="24"/>
        </w:rPr>
        <w:t>Янва</w:t>
      </w:r>
      <w:r w:rsidR="00CB65DB" w:rsidRPr="00CB65DB">
        <w:rPr>
          <w:rFonts w:ascii="Times New Roman" w:hAnsi="Times New Roman" w:cs="Times New Roman"/>
          <w:b/>
          <w:sz w:val="24"/>
          <w:szCs w:val="24"/>
        </w:rPr>
        <w:t>рь 20</w:t>
      </w:r>
      <w:r w:rsidR="00904729">
        <w:rPr>
          <w:rFonts w:ascii="Times New Roman" w:hAnsi="Times New Roman" w:cs="Times New Roman"/>
          <w:b/>
          <w:sz w:val="24"/>
          <w:szCs w:val="24"/>
        </w:rPr>
        <w:t>20</w:t>
      </w:r>
    </w:p>
    <w:p w:rsidR="00C87ECD" w:rsidRPr="00330767" w:rsidRDefault="00867412" w:rsidP="00867412">
      <w:pPr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C87ECD" w:rsidRPr="00330767">
        <w:rPr>
          <w:rFonts w:ascii="Times New Roman" w:hAnsi="Times New Roman" w:cs="Times New Roman"/>
        </w:rPr>
        <w:t>В связи с отсутствием в зоне деятельности ГП квалифицированных генерирующих объектов, функционирующих на основе использования возобновляемых источников энергии, информация о почасовых объемах продажи электрической энергии (мощности), произведенной на таких объектах, раскрытию не подлежит.</w:t>
      </w:r>
    </w:p>
    <w:p w:rsidR="00C87ECD" w:rsidRDefault="00C87ECD"/>
    <w:sectPr w:rsidR="00C87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820" w:rsidRDefault="00C86820" w:rsidP="00C87ECD">
      <w:pPr>
        <w:spacing w:after="0" w:line="240" w:lineRule="auto"/>
      </w:pPr>
      <w:r>
        <w:separator/>
      </w:r>
    </w:p>
  </w:endnote>
  <w:endnote w:type="continuationSeparator" w:id="0">
    <w:p w:rsidR="00C86820" w:rsidRDefault="00C86820" w:rsidP="00C87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820" w:rsidRDefault="00C86820" w:rsidP="00C87ECD">
      <w:pPr>
        <w:spacing w:after="0" w:line="240" w:lineRule="auto"/>
      </w:pPr>
      <w:r>
        <w:separator/>
      </w:r>
    </w:p>
  </w:footnote>
  <w:footnote w:type="continuationSeparator" w:id="0">
    <w:p w:rsidR="00C86820" w:rsidRDefault="00C86820" w:rsidP="00C87E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61D"/>
    <w:rsid w:val="00090121"/>
    <w:rsid w:val="00150250"/>
    <w:rsid w:val="001C07F8"/>
    <w:rsid w:val="00262CB0"/>
    <w:rsid w:val="00330767"/>
    <w:rsid w:val="003668EC"/>
    <w:rsid w:val="00446F08"/>
    <w:rsid w:val="00532D88"/>
    <w:rsid w:val="00534361"/>
    <w:rsid w:val="005839C0"/>
    <w:rsid w:val="006213BE"/>
    <w:rsid w:val="00747AF9"/>
    <w:rsid w:val="007F285D"/>
    <w:rsid w:val="00867412"/>
    <w:rsid w:val="0089261D"/>
    <w:rsid w:val="00904729"/>
    <w:rsid w:val="00965980"/>
    <w:rsid w:val="009F5965"/>
    <w:rsid w:val="00A715DC"/>
    <w:rsid w:val="00C16888"/>
    <w:rsid w:val="00C7483E"/>
    <w:rsid w:val="00C86820"/>
    <w:rsid w:val="00C87ECD"/>
    <w:rsid w:val="00CB0D4E"/>
    <w:rsid w:val="00CB65DB"/>
    <w:rsid w:val="00DC4781"/>
    <w:rsid w:val="00EA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95DB3"/>
  <w15:docId w15:val="{91165B38-A2F0-41D8-A6E8-5F30557F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7ECD"/>
  </w:style>
  <w:style w:type="paragraph" w:styleId="a5">
    <w:name w:val="footer"/>
    <w:basedOn w:val="a"/>
    <w:link w:val="a6"/>
    <w:uiPriority w:val="99"/>
    <w:unhideWhenUsed/>
    <w:rsid w:val="00C87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7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5185C7F6</Template>
  <TotalTime>33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25</cp:revision>
  <dcterms:created xsi:type="dcterms:W3CDTF">2018-05-14T10:38:00Z</dcterms:created>
  <dcterms:modified xsi:type="dcterms:W3CDTF">2020-02-07T05:41:00Z</dcterms:modified>
</cp:coreProperties>
</file>